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2E" w:rsidRPr="0029582E" w:rsidRDefault="0029582E" w:rsidP="0029582E">
      <w:pPr>
        <w:spacing w:after="0" w:line="240" w:lineRule="auto"/>
        <w:jc w:val="center"/>
        <w:rPr>
          <w:rFonts w:ascii="Verdana" w:eastAsia="Times New Roman" w:hAnsi="Verdana" w:cs="Times New Roman"/>
          <w:color w:val="000000"/>
          <w:sz w:val="36"/>
          <w:szCs w:val="36"/>
          <w:lang w:eastAsia="en-GB"/>
        </w:rPr>
      </w:pPr>
      <w:bookmarkStart w:id="0" w:name="_GoBack"/>
      <w:bookmarkEnd w:id="0"/>
      <w:r w:rsidRPr="0029582E">
        <w:rPr>
          <w:rFonts w:ascii="Verdana" w:eastAsia="Times New Roman" w:hAnsi="Verdana" w:cs="Times New Roman"/>
          <w:sz w:val="28"/>
          <w:szCs w:val="28"/>
          <w:lang w:val="en-US" w:eastAsia="en-GB"/>
        </w:rPr>
        <w:t>PUBLIC RELATIONS DEPARTMENT, CHANDIGARH</w:t>
      </w:r>
    </w:p>
    <w:p w:rsidR="0029582E" w:rsidRPr="0029582E" w:rsidRDefault="0029582E" w:rsidP="0029582E">
      <w:pPr>
        <w:spacing w:after="0" w:line="240" w:lineRule="auto"/>
        <w:jc w:val="both"/>
        <w:rPr>
          <w:rFonts w:ascii="Verdana" w:eastAsia="Times New Roman" w:hAnsi="Verdana" w:cs="Times New Roman"/>
          <w:color w:val="000000"/>
          <w:sz w:val="36"/>
          <w:szCs w:val="36"/>
          <w:lang w:eastAsia="en-GB"/>
        </w:rPr>
      </w:pPr>
      <w:r w:rsidRPr="0029582E">
        <w:rPr>
          <w:rFonts w:ascii="Verdana" w:eastAsia="Times New Roman" w:hAnsi="Verdana" w:cs="Times New Roman"/>
          <w:sz w:val="28"/>
          <w:szCs w:val="28"/>
          <w:lang w:val="en-US" w:eastAsia="en-GB"/>
        </w:rPr>
        <w:t> </w:t>
      </w:r>
    </w:p>
    <w:p w:rsidR="0029582E" w:rsidRPr="0029582E" w:rsidRDefault="0029582E" w:rsidP="0029582E">
      <w:pPr>
        <w:spacing w:after="0" w:line="240" w:lineRule="auto"/>
        <w:jc w:val="center"/>
        <w:rPr>
          <w:rFonts w:ascii="Verdana" w:eastAsia="Times New Roman" w:hAnsi="Verdana" w:cs="Times New Roman"/>
          <w:color w:val="000000"/>
          <w:sz w:val="36"/>
          <w:szCs w:val="36"/>
          <w:lang w:eastAsia="en-GB"/>
        </w:rPr>
      </w:pPr>
      <w:r w:rsidRPr="0029582E">
        <w:rPr>
          <w:rFonts w:ascii="Verdana" w:eastAsia="Times New Roman" w:hAnsi="Verdana" w:cs="Times New Roman"/>
          <w:b/>
          <w:bCs/>
          <w:sz w:val="28"/>
          <w:szCs w:val="28"/>
          <w:lang w:val="en-US" w:eastAsia="en-GB"/>
        </w:rPr>
        <w:t>V.P. SINGH BADNORE CALLS UPON PEOPLE TO FOLLOW SRI GURU ARJUN DEV JI’S TEACHINGS</w:t>
      </w:r>
    </w:p>
    <w:p w:rsidR="0029582E" w:rsidRPr="0029582E" w:rsidRDefault="0029582E" w:rsidP="0029582E">
      <w:pPr>
        <w:spacing w:after="0" w:line="240" w:lineRule="auto"/>
        <w:jc w:val="both"/>
        <w:rPr>
          <w:rFonts w:ascii="Verdana" w:eastAsia="Times New Roman" w:hAnsi="Verdana" w:cs="Times New Roman"/>
          <w:color w:val="000000"/>
          <w:sz w:val="36"/>
          <w:szCs w:val="36"/>
          <w:lang w:eastAsia="en-GB"/>
        </w:rPr>
      </w:pPr>
      <w:r w:rsidRPr="0029582E">
        <w:rPr>
          <w:rFonts w:ascii="Verdana" w:eastAsia="Times New Roman" w:hAnsi="Verdana" w:cs="Times New Roman"/>
          <w:sz w:val="28"/>
          <w:szCs w:val="28"/>
          <w:lang w:val="en-US" w:eastAsia="en-GB"/>
        </w:rPr>
        <w:t> </w:t>
      </w:r>
    </w:p>
    <w:p w:rsidR="0029582E" w:rsidRPr="0029582E" w:rsidRDefault="0029582E" w:rsidP="0029582E">
      <w:pPr>
        <w:spacing w:after="0" w:line="240" w:lineRule="auto"/>
        <w:jc w:val="both"/>
        <w:rPr>
          <w:rFonts w:ascii="Verdana" w:eastAsia="Times New Roman" w:hAnsi="Verdana" w:cs="Times New Roman"/>
          <w:color w:val="000000"/>
          <w:sz w:val="36"/>
          <w:szCs w:val="36"/>
          <w:lang w:eastAsia="en-GB"/>
        </w:rPr>
      </w:pPr>
      <w:r w:rsidRPr="0029582E">
        <w:rPr>
          <w:rFonts w:ascii="Verdana" w:eastAsia="Times New Roman" w:hAnsi="Verdana" w:cs="Times New Roman"/>
          <w:sz w:val="28"/>
          <w:szCs w:val="28"/>
          <w:lang w:val="en-US" w:eastAsia="en-GB"/>
        </w:rPr>
        <w:t xml:space="preserve">          CHANDIGARH, JUNE 6:  The Punjab Governor and Administrator, Union Territory, Chandigarh, </w:t>
      </w:r>
      <w:proofErr w:type="spellStart"/>
      <w:r w:rsidRPr="0029582E">
        <w:rPr>
          <w:rFonts w:ascii="Verdana" w:eastAsia="Times New Roman" w:hAnsi="Verdana" w:cs="Times New Roman"/>
          <w:sz w:val="28"/>
          <w:szCs w:val="28"/>
          <w:lang w:val="en-US" w:eastAsia="en-GB"/>
        </w:rPr>
        <w:t>Shri</w:t>
      </w:r>
      <w:proofErr w:type="spellEnd"/>
      <w:r w:rsidRPr="0029582E">
        <w:rPr>
          <w:rFonts w:ascii="Verdana" w:eastAsia="Times New Roman" w:hAnsi="Verdana" w:cs="Times New Roman"/>
          <w:sz w:val="28"/>
          <w:szCs w:val="28"/>
          <w:lang w:val="en-US" w:eastAsia="en-GB"/>
        </w:rPr>
        <w:t xml:space="preserve"> V.P. Singh </w:t>
      </w:r>
      <w:proofErr w:type="spellStart"/>
      <w:r w:rsidRPr="0029582E">
        <w:rPr>
          <w:rFonts w:ascii="Verdana" w:eastAsia="Times New Roman" w:hAnsi="Verdana" w:cs="Times New Roman"/>
          <w:sz w:val="28"/>
          <w:szCs w:val="28"/>
          <w:lang w:val="en-US" w:eastAsia="en-GB"/>
        </w:rPr>
        <w:t>Badnore</w:t>
      </w:r>
      <w:proofErr w:type="spellEnd"/>
      <w:proofErr w:type="gramStart"/>
      <w:r w:rsidRPr="0029582E">
        <w:rPr>
          <w:rFonts w:ascii="Verdana" w:eastAsia="Times New Roman" w:hAnsi="Verdana" w:cs="Times New Roman"/>
          <w:sz w:val="28"/>
          <w:szCs w:val="28"/>
          <w:lang w:val="en-US" w:eastAsia="en-GB"/>
        </w:rPr>
        <w:t>  today</w:t>
      </w:r>
      <w:proofErr w:type="gramEnd"/>
      <w:r w:rsidRPr="0029582E">
        <w:rPr>
          <w:rFonts w:ascii="Verdana" w:eastAsia="Times New Roman" w:hAnsi="Verdana" w:cs="Times New Roman"/>
          <w:sz w:val="28"/>
          <w:szCs w:val="28"/>
          <w:lang w:val="en-US" w:eastAsia="en-GB"/>
        </w:rPr>
        <w:t xml:space="preserve"> called upon the people to follow the teachings of Sri Guru </w:t>
      </w:r>
      <w:proofErr w:type="spellStart"/>
      <w:r w:rsidRPr="0029582E">
        <w:rPr>
          <w:rFonts w:ascii="Verdana" w:eastAsia="Times New Roman" w:hAnsi="Verdana" w:cs="Times New Roman"/>
          <w:sz w:val="28"/>
          <w:szCs w:val="28"/>
          <w:lang w:val="en-US" w:eastAsia="en-GB"/>
        </w:rPr>
        <w:t>Arjun</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Dev</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Ji</w:t>
      </w:r>
      <w:proofErr w:type="spellEnd"/>
      <w:r w:rsidRPr="0029582E">
        <w:rPr>
          <w:rFonts w:ascii="Verdana" w:eastAsia="Times New Roman" w:hAnsi="Verdana" w:cs="Times New Roman"/>
          <w:sz w:val="28"/>
          <w:szCs w:val="28"/>
          <w:lang w:val="en-US" w:eastAsia="en-GB"/>
        </w:rPr>
        <w:t>, the fifth Guru and to dedicate themselves towards propagating the high ideals for which he sacrificed his life.</w:t>
      </w:r>
    </w:p>
    <w:p w:rsidR="0029582E" w:rsidRPr="0029582E" w:rsidRDefault="0029582E" w:rsidP="0029582E">
      <w:pPr>
        <w:spacing w:after="0" w:line="240" w:lineRule="auto"/>
        <w:jc w:val="both"/>
        <w:rPr>
          <w:rFonts w:ascii="Verdana" w:eastAsia="Times New Roman" w:hAnsi="Verdana" w:cs="Times New Roman"/>
          <w:color w:val="000000"/>
          <w:sz w:val="36"/>
          <w:szCs w:val="36"/>
          <w:lang w:eastAsia="en-GB"/>
        </w:rPr>
      </w:pPr>
      <w:r w:rsidRPr="0029582E">
        <w:rPr>
          <w:rFonts w:ascii="Verdana" w:eastAsia="Times New Roman" w:hAnsi="Verdana" w:cs="Times New Roman"/>
          <w:sz w:val="28"/>
          <w:szCs w:val="28"/>
          <w:lang w:val="en-US" w:eastAsia="en-GB"/>
        </w:rPr>
        <w:t xml:space="preserve">                 In a message on the eve of Martyrdom day of the Guru, </w:t>
      </w:r>
      <w:proofErr w:type="spellStart"/>
      <w:r w:rsidRPr="0029582E">
        <w:rPr>
          <w:rFonts w:ascii="Verdana" w:eastAsia="Times New Roman" w:hAnsi="Verdana" w:cs="Times New Roman"/>
          <w:sz w:val="28"/>
          <w:szCs w:val="28"/>
          <w:lang w:val="en-US" w:eastAsia="en-GB"/>
        </w:rPr>
        <w:t>Shri</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Badnore</w:t>
      </w:r>
      <w:proofErr w:type="spellEnd"/>
      <w:r w:rsidRPr="0029582E">
        <w:rPr>
          <w:rFonts w:ascii="Verdana" w:eastAsia="Times New Roman" w:hAnsi="Verdana" w:cs="Times New Roman"/>
          <w:sz w:val="28"/>
          <w:szCs w:val="28"/>
          <w:lang w:val="en-US" w:eastAsia="en-GB"/>
        </w:rPr>
        <w:t xml:space="preserve"> said that he had laid down his life for preserving the values of humanism, secularism and oneness of mankind, and this supreme sacrifice was rare in the annals of global history. He said that the contribution of Guru </w:t>
      </w:r>
      <w:proofErr w:type="spellStart"/>
      <w:r w:rsidRPr="0029582E">
        <w:rPr>
          <w:rFonts w:ascii="Verdana" w:eastAsia="Times New Roman" w:hAnsi="Verdana" w:cs="Times New Roman"/>
          <w:sz w:val="28"/>
          <w:szCs w:val="28"/>
          <w:lang w:val="en-US" w:eastAsia="en-GB"/>
        </w:rPr>
        <w:t>Arjun</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Dev</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Ji</w:t>
      </w:r>
      <w:proofErr w:type="spellEnd"/>
      <w:r w:rsidRPr="0029582E">
        <w:rPr>
          <w:rFonts w:ascii="Verdana" w:eastAsia="Times New Roman" w:hAnsi="Verdana" w:cs="Times New Roman"/>
          <w:sz w:val="28"/>
          <w:szCs w:val="28"/>
          <w:lang w:val="en-US" w:eastAsia="en-GB"/>
        </w:rPr>
        <w:t xml:space="preserve"> in accomplishing the monumental task of compiling ‘</w:t>
      </w:r>
      <w:proofErr w:type="spellStart"/>
      <w:r w:rsidRPr="0029582E">
        <w:rPr>
          <w:rFonts w:ascii="Verdana" w:eastAsia="Times New Roman" w:hAnsi="Verdana" w:cs="Times New Roman"/>
          <w:i/>
          <w:iCs/>
          <w:sz w:val="28"/>
          <w:szCs w:val="28"/>
          <w:lang w:val="en-US" w:eastAsia="en-GB"/>
        </w:rPr>
        <w:t>Aad</w:t>
      </w:r>
      <w:proofErr w:type="spellEnd"/>
      <w:r w:rsidRPr="0029582E">
        <w:rPr>
          <w:rFonts w:ascii="Verdana" w:eastAsia="Times New Roman" w:hAnsi="Verdana" w:cs="Times New Roman"/>
          <w:i/>
          <w:iCs/>
          <w:sz w:val="28"/>
          <w:szCs w:val="28"/>
          <w:lang w:val="en-US" w:eastAsia="en-GB"/>
        </w:rPr>
        <w:t xml:space="preserve"> </w:t>
      </w:r>
      <w:proofErr w:type="spellStart"/>
      <w:r w:rsidRPr="0029582E">
        <w:rPr>
          <w:rFonts w:ascii="Verdana" w:eastAsia="Times New Roman" w:hAnsi="Verdana" w:cs="Times New Roman"/>
          <w:i/>
          <w:iCs/>
          <w:sz w:val="28"/>
          <w:szCs w:val="28"/>
          <w:lang w:val="en-US" w:eastAsia="en-GB"/>
        </w:rPr>
        <w:t>Granth</w:t>
      </w:r>
      <w:proofErr w:type="spellEnd"/>
      <w:r w:rsidRPr="0029582E">
        <w:rPr>
          <w:rFonts w:ascii="Verdana" w:eastAsia="Times New Roman" w:hAnsi="Verdana" w:cs="Times New Roman"/>
          <w:i/>
          <w:iCs/>
          <w:sz w:val="28"/>
          <w:szCs w:val="28"/>
          <w:lang w:val="en-US" w:eastAsia="en-GB"/>
        </w:rPr>
        <w:t>’</w:t>
      </w:r>
      <w:r w:rsidRPr="0029582E">
        <w:rPr>
          <w:rFonts w:ascii="Verdana" w:eastAsia="Times New Roman" w:hAnsi="Verdana" w:cs="Times New Roman"/>
          <w:sz w:val="28"/>
          <w:szCs w:val="28"/>
          <w:lang w:val="en-US" w:eastAsia="en-GB"/>
        </w:rPr>
        <w:t xml:space="preserve"> Sri Guru </w:t>
      </w:r>
      <w:proofErr w:type="spellStart"/>
      <w:r w:rsidRPr="0029582E">
        <w:rPr>
          <w:rFonts w:ascii="Verdana" w:eastAsia="Times New Roman" w:hAnsi="Verdana" w:cs="Times New Roman"/>
          <w:sz w:val="28"/>
          <w:szCs w:val="28"/>
          <w:lang w:val="en-US" w:eastAsia="en-GB"/>
        </w:rPr>
        <w:t>Granth</w:t>
      </w:r>
      <w:proofErr w:type="spellEnd"/>
      <w:r w:rsidRPr="0029582E">
        <w:rPr>
          <w:rFonts w:ascii="Verdana" w:eastAsia="Times New Roman" w:hAnsi="Verdana" w:cs="Times New Roman"/>
          <w:sz w:val="28"/>
          <w:szCs w:val="28"/>
          <w:lang w:val="en-US" w:eastAsia="en-GB"/>
        </w:rPr>
        <w:t xml:space="preserve"> Sahib by collecting the sacred </w:t>
      </w:r>
      <w:proofErr w:type="spellStart"/>
      <w:r w:rsidRPr="0029582E">
        <w:rPr>
          <w:rFonts w:ascii="Verdana" w:eastAsia="Times New Roman" w:hAnsi="Verdana" w:cs="Times New Roman"/>
          <w:sz w:val="28"/>
          <w:szCs w:val="28"/>
          <w:lang w:val="en-US" w:eastAsia="en-GB"/>
        </w:rPr>
        <w:t>Vani</w:t>
      </w:r>
      <w:proofErr w:type="spellEnd"/>
      <w:r w:rsidRPr="0029582E">
        <w:rPr>
          <w:rFonts w:ascii="Verdana" w:eastAsia="Times New Roman" w:hAnsi="Verdana" w:cs="Times New Roman"/>
          <w:sz w:val="28"/>
          <w:szCs w:val="28"/>
          <w:lang w:val="en-US" w:eastAsia="en-GB"/>
        </w:rPr>
        <w:t xml:space="preserve"> of the preceding Gurus and saints &amp; sages of different faiths and cults would be remembered forever.</w:t>
      </w:r>
    </w:p>
    <w:p w:rsidR="0029582E" w:rsidRPr="0029582E" w:rsidRDefault="0029582E" w:rsidP="0029582E">
      <w:pPr>
        <w:spacing w:after="0" w:line="240" w:lineRule="auto"/>
        <w:jc w:val="both"/>
        <w:rPr>
          <w:rFonts w:ascii="Verdana" w:eastAsia="Times New Roman" w:hAnsi="Verdana" w:cs="Times New Roman"/>
          <w:color w:val="000000"/>
          <w:sz w:val="36"/>
          <w:szCs w:val="36"/>
          <w:lang w:eastAsia="en-GB"/>
        </w:rPr>
      </w:pPr>
      <w:r w:rsidRPr="0029582E">
        <w:rPr>
          <w:rFonts w:ascii="Verdana" w:eastAsia="Times New Roman" w:hAnsi="Verdana" w:cs="Times New Roman"/>
          <w:sz w:val="28"/>
          <w:szCs w:val="28"/>
          <w:lang w:val="en-US" w:eastAsia="en-GB"/>
        </w:rPr>
        <w:t xml:space="preserve">                 Lauding the preaching of Guru </w:t>
      </w:r>
      <w:proofErr w:type="spellStart"/>
      <w:r w:rsidRPr="0029582E">
        <w:rPr>
          <w:rFonts w:ascii="Verdana" w:eastAsia="Times New Roman" w:hAnsi="Verdana" w:cs="Times New Roman"/>
          <w:sz w:val="28"/>
          <w:szCs w:val="28"/>
          <w:lang w:val="en-US" w:eastAsia="en-GB"/>
        </w:rPr>
        <w:t>Arjun</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Dev</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Ji</w:t>
      </w:r>
      <w:proofErr w:type="spellEnd"/>
      <w:r w:rsidRPr="0029582E">
        <w:rPr>
          <w:rFonts w:ascii="Verdana" w:eastAsia="Times New Roman" w:hAnsi="Verdana" w:cs="Times New Roman"/>
          <w:sz w:val="28"/>
          <w:szCs w:val="28"/>
          <w:lang w:val="en-US" w:eastAsia="en-GB"/>
        </w:rPr>
        <w:t>,</w:t>
      </w:r>
      <w:proofErr w:type="gramStart"/>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Shri</w:t>
      </w:r>
      <w:proofErr w:type="spellEnd"/>
      <w:proofErr w:type="gram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Badnore</w:t>
      </w:r>
      <w:proofErr w:type="spellEnd"/>
      <w:r w:rsidRPr="0029582E">
        <w:rPr>
          <w:rFonts w:ascii="Verdana" w:eastAsia="Times New Roman" w:hAnsi="Verdana" w:cs="Times New Roman"/>
          <w:sz w:val="28"/>
          <w:szCs w:val="28"/>
          <w:lang w:val="en-US" w:eastAsia="en-GB"/>
        </w:rPr>
        <w:t xml:space="preserve"> said his martyrdom was for the protection of dharma and righteousness. He appealed to the people to observe the martyrdom day of Sri Guru </w:t>
      </w:r>
      <w:proofErr w:type="spellStart"/>
      <w:r w:rsidRPr="0029582E">
        <w:rPr>
          <w:rFonts w:ascii="Verdana" w:eastAsia="Times New Roman" w:hAnsi="Verdana" w:cs="Times New Roman"/>
          <w:sz w:val="28"/>
          <w:szCs w:val="28"/>
          <w:lang w:val="en-US" w:eastAsia="en-GB"/>
        </w:rPr>
        <w:t>Arjun</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Dev</w:t>
      </w:r>
      <w:proofErr w:type="spellEnd"/>
      <w:r w:rsidRPr="0029582E">
        <w:rPr>
          <w:rFonts w:ascii="Verdana" w:eastAsia="Times New Roman" w:hAnsi="Verdana" w:cs="Times New Roman"/>
          <w:sz w:val="28"/>
          <w:szCs w:val="28"/>
          <w:lang w:val="en-US" w:eastAsia="en-GB"/>
        </w:rPr>
        <w:t xml:space="preserve"> </w:t>
      </w:r>
      <w:proofErr w:type="spellStart"/>
      <w:r w:rsidRPr="0029582E">
        <w:rPr>
          <w:rFonts w:ascii="Verdana" w:eastAsia="Times New Roman" w:hAnsi="Verdana" w:cs="Times New Roman"/>
          <w:sz w:val="28"/>
          <w:szCs w:val="28"/>
          <w:lang w:val="en-US" w:eastAsia="en-GB"/>
        </w:rPr>
        <w:t>Ji</w:t>
      </w:r>
      <w:proofErr w:type="spellEnd"/>
      <w:r w:rsidRPr="0029582E">
        <w:rPr>
          <w:rFonts w:ascii="Verdana" w:eastAsia="Times New Roman" w:hAnsi="Verdana" w:cs="Times New Roman"/>
          <w:sz w:val="28"/>
          <w:szCs w:val="28"/>
          <w:lang w:val="en-US" w:eastAsia="en-GB"/>
        </w:rPr>
        <w:t xml:space="preserve"> in the spirit of traditional amity and human brotherhood.</w:t>
      </w:r>
    </w:p>
    <w:p w:rsidR="00EB51FA" w:rsidRDefault="00EB51FA"/>
    <w:sectPr w:rsidR="00EB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2E"/>
    <w:rsid w:val="0029582E"/>
    <w:rsid w:val="00EB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82E"/>
    <w:rPr>
      <w:b/>
      <w:bCs/>
    </w:rPr>
  </w:style>
  <w:style w:type="character" w:styleId="Hyperlink">
    <w:name w:val="Hyperlink"/>
    <w:basedOn w:val="DefaultParagraphFont"/>
    <w:uiPriority w:val="99"/>
    <w:semiHidden/>
    <w:unhideWhenUsed/>
    <w:rsid w:val="00295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82E"/>
    <w:rPr>
      <w:b/>
      <w:bCs/>
    </w:rPr>
  </w:style>
  <w:style w:type="character" w:styleId="Hyperlink">
    <w:name w:val="Hyperlink"/>
    <w:basedOn w:val="DefaultParagraphFont"/>
    <w:uiPriority w:val="99"/>
    <w:semiHidden/>
    <w:unhideWhenUsed/>
    <w:rsid w:val="0029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015">
      <w:bodyDiv w:val="1"/>
      <w:marLeft w:val="0"/>
      <w:marRight w:val="0"/>
      <w:marTop w:val="0"/>
      <w:marBottom w:val="0"/>
      <w:divBdr>
        <w:top w:val="none" w:sz="0" w:space="0" w:color="auto"/>
        <w:left w:val="none" w:sz="0" w:space="0" w:color="auto"/>
        <w:bottom w:val="none" w:sz="0" w:space="0" w:color="auto"/>
        <w:right w:val="none" w:sz="0" w:space="0" w:color="auto"/>
      </w:divBdr>
      <w:divsChild>
        <w:div w:id="1309483047">
          <w:marLeft w:val="0"/>
          <w:marRight w:val="0"/>
          <w:marTop w:val="0"/>
          <w:marBottom w:val="0"/>
          <w:divBdr>
            <w:top w:val="none" w:sz="0" w:space="0" w:color="auto"/>
            <w:left w:val="none" w:sz="0" w:space="0" w:color="auto"/>
            <w:bottom w:val="none" w:sz="0" w:space="0" w:color="auto"/>
            <w:right w:val="none" w:sz="0" w:space="0" w:color="auto"/>
          </w:divBdr>
          <w:divsChild>
            <w:div w:id="1759985697">
              <w:marLeft w:val="0"/>
              <w:marRight w:val="0"/>
              <w:marTop w:val="0"/>
              <w:marBottom w:val="0"/>
              <w:divBdr>
                <w:top w:val="none" w:sz="0" w:space="0" w:color="auto"/>
                <w:left w:val="none" w:sz="0" w:space="0" w:color="auto"/>
                <w:bottom w:val="none" w:sz="0" w:space="0" w:color="auto"/>
                <w:right w:val="none" w:sz="0" w:space="0" w:color="auto"/>
              </w:divBdr>
              <w:divsChild>
                <w:div w:id="949554953">
                  <w:marLeft w:val="0"/>
                  <w:marRight w:val="0"/>
                  <w:marTop w:val="0"/>
                  <w:marBottom w:val="0"/>
                  <w:divBdr>
                    <w:top w:val="none" w:sz="0" w:space="0" w:color="auto"/>
                    <w:left w:val="none" w:sz="0" w:space="0" w:color="auto"/>
                    <w:bottom w:val="none" w:sz="0" w:space="0" w:color="auto"/>
                    <w:right w:val="none" w:sz="0" w:space="0" w:color="auto"/>
                  </w:divBdr>
                </w:div>
                <w:div w:id="1290626108">
                  <w:marLeft w:val="0"/>
                  <w:marRight w:val="0"/>
                  <w:marTop w:val="0"/>
                  <w:marBottom w:val="0"/>
                  <w:divBdr>
                    <w:top w:val="none" w:sz="0" w:space="0" w:color="auto"/>
                    <w:left w:val="none" w:sz="0" w:space="0" w:color="auto"/>
                    <w:bottom w:val="none" w:sz="0" w:space="0" w:color="auto"/>
                    <w:right w:val="none" w:sz="0" w:space="0" w:color="auto"/>
                  </w:divBdr>
                  <w:divsChild>
                    <w:div w:id="1417284926">
                      <w:marLeft w:val="0"/>
                      <w:marRight w:val="0"/>
                      <w:marTop w:val="0"/>
                      <w:marBottom w:val="0"/>
                      <w:divBdr>
                        <w:top w:val="none" w:sz="0" w:space="0" w:color="auto"/>
                        <w:left w:val="none" w:sz="0" w:space="0" w:color="auto"/>
                        <w:bottom w:val="none" w:sz="0" w:space="0" w:color="auto"/>
                        <w:right w:val="none" w:sz="0" w:space="0" w:color="auto"/>
                      </w:divBdr>
                    </w:div>
                    <w:div w:id="4231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2019-06-06T10:46:00Z</dcterms:created>
  <dcterms:modified xsi:type="dcterms:W3CDTF">2019-06-06T10:46:00Z</dcterms:modified>
</cp:coreProperties>
</file>