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80" w:rsidRPr="00924880" w:rsidRDefault="00924880" w:rsidP="00924880">
      <w:pPr>
        <w:spacing w:after="375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bookmarkStart w:id="0" w:name="_GoBack"/>
      <w:bookmarkEnd w:id="0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PUNJAB RAJ BHAVAN, CHANDIGARH</w:t>
      </w:r>
    </w:p>
    <w:p w:rsidR="00924880" w:rsidRPr="00924880" w:rsidRDefault="00924880" w:rsidP="00924880">
      <w:pPr>
        <w:spacing w:after="375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924880">
        <w:rPr>
          <w:rFonts w:ascii="Verdana" w:eastAsia="Times New Roman" w:hAnsi="Verdana" w:cs="Times New Roman"/>
          <w:b/>
          <w:bCs/>
          <w:sz w:val="28"/>
          <w:szCs w:val="28"/>
          <w:lang w:val="en-US" w:eastAsia="en-GB"/>
        </w:rPr>
        <w:t>GOVERNOR CALLS UPON VARIOUS SECTION OF SOCIETY TO CHECK DRUG MENACE AND ENSURE A 'DRUG FREE' AND 'TANDURST' PUNJAB</w:t>
      </w:r>
    </w:p>
    <w:p w:rsidR="00924880" w:rsidRPr="00924880" w:rsidRDefault="00924880" w:rsidP="00924880">
      <w:pPr>
        <w:spacing w:after="375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          CHANDIGARH, JUNE 25:  The Punjab Governor and Administrator, UT, Chandigarh, Mr. V.P. Singh </w:t>
      </w:r>
      <w:proofErr w:type="spellStart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Badnore</w:t>
      </w:r>
      <w:proofErr w:type="spellEnd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 has given a clarion call to the  State Universities, Colleges and other Educational Institutions, NGOs, Voluntary </w:t>
      </w:r>
      <w:proofErr w:type="spellStart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Organisations</w:t>
      </w:r>
      <w:proofErr w:type="spellEnd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 and parents to work on one common platform strengthening the hands of the Punjab Government towards ensuring a "Drug Free" and "</w:t>
      </w:r>
      <w:proofErr w:type="spellStart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Tandurst</w:t>
      </w:r>
      <w:proofErr w:type="spellEnd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" Punjab.</w:t>
      </w:r>
    </w:p>
    <w:p w:rsidR="00924880" w:rsidRPr="00924880" w:rsidRDefault="00924880" w:rsidP="00924880">
      <w:pPr>
        <w:spacing w:after="375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                 On the eve of the </w:t>
      </w:r>
      <w:r w:rsidRPr="00924880">
        <w:rPr>
          <w:rFonts w:ascii="Verdana" w:eastAsia="Times New Roman" w:hAnsi="Verdana" w:cs="Times New Roman"/>
          <w:b/>
          <w:bCs/>
          <w:sz w:val="28"/>
          <w:szCs w:val="28"/>
          <w:lang w:val="en-US" w:eastAsia="en-GB"/>
        </w:rPr>
        <w:t xml:space="preserve">International Day against Drug Abuse and Illicit </w:t>
      </w:r>
      <w:proofErr w:type="spellStart"/>
      <w:r w:rsidRPr="00924880">
        <w:rPr>
          <w:rFonts w:ascii="Verdana" w:eastAsia="Times New Roman" w:hAnsi="Verdana" w:cs="Times New Roman"/>
          <w:b/>
          <w:bCs/>
          <w:sz w:val="28"/>
          <w:szCs w:val="28"/>
          <w:lang w:val="en-US" w:eastAsia="en-GB"/>
        </w:rPr>
        <w:t>Traficking</w:t>
      </w:r>
      <w:proofErr w:type="spellEnd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 being widely observed, the Governor said that eradication of drugs has been taken up as a mission under the Drug Free India campaign, which was reportedly the largest of its kind, where nearly 30,000 students took a pledge to stay away from drugs with the slogan, “</w:t>
      </w:r>
      <w:r w:rsidRPr="00924880">
        <w:rPr>
          <w:rFonts w:ascii="Verdana" w:eastAsia="Times New Roman" w:hAnsi="Verdana" w:cs="Times New Roman"/>
          <w:i/>
          <w:iCs/>
          <w:sz w:val="28"/>
          <w:szCs w:val="28"/>
          <w:lang w:val="en-US" w:eastAsia="en-GB"/>
        </w:rPr>
        <w:t xml:space="preserve">Drugs </w:t>
      </w:r>
      <w:proofErr w:type="spellStart"/>
      <w:r w:rsidRPr="00924880">
        <w:rPr>
          <w:rFonts w:ascii="Verdana" w:eastAsia="Times New Roman" w:hAnsi="Verdana" w:cs="Times New Roman"/>
          <w:i/>
          <w:iCs/>
          <w:sz w:val="28"/>
          <w:szCs w:val="28"/>
          <w:lang w:val="en-US" w:eastAsia="en-GB"/>
        </w:rPr>
        <w:t>na</w:t>
      </w:r>
      <w:proofErr w:type="spellEnd"/>
      <w:r w:rsidRPr="00924880">
        <w:rPr>
          <w:rFonts w:ascii="Verdana" w:eastAsia="Times New Roman" w:hAnsi="Verdana" w:cs="Times New Roman"/>
          <w:i/>
          <w:iCs/>
          <w:sz w:val="28"/>
          <w:szCs w:val="28"/>
          <w:lang w:val="en-US" w:eastAsia="en-GB"/>
        </w:rPr>
        <w:t xml:space="preserve"> </w:t>
      </w:r>
      <w:proofErr w:type="spellStart"/>
      <w:r w:rsidRPr="00924880">
        <w:rPr>
          <w:rFonts w:ascii="Verdana" w:eastAsia="Times New Roman" w:hAnsi="Verdana" w:cs="Times New Roman"/>
          <w:i/>
          <w:iCs/>
          <w:sz w:val="28"/>
          <w:szCs w:val="28"/>
          <w:lang w:val="en-US" w:eastAsia="en-GB"/>
        </w:rPr>
        <w:t>karunga</w:t>
      </w:r>
      <w:proofErr w:type="spellEnd"/>
      <w:r w:rsidRPr="00924880">
        <w:rPr>
          <w:rFonts w:ascii="Verdana" w:eastAsia="Times New Roman" w:hAnsi="Verdana" w:cs="Times New Roman"/>
          <w:i/>
          <w:iCs/>
          <w:sz w:val="28"/>
          <w:szCs w:val="28"/>
          <w:lang w:val="en-US" w:eastAsia="en-GB"/>
        </w:rPr>
        <w:t xml:space="preserve"> </w:t>
      </w:r>
      <w:proofErr w:type="spellStart"/>
      <w:r w:rsidRPr="00924880">
        <w:rPr>
          <w:rFonts w:ascii="Verdana" w:eastAsia="Times New Roman" w:hAnsi="Verdana" w:cs="Times New Roman"/>
          <w:i/>
          <w:iCs/>
          <w:sz w:val="28"/>
          <w:szCs w:val="28"/>
          <w:lang w:val="en-US" w:eastAsia="en-GB"/>
        </w:rPr>
        <w:t>na</w:t>
      </w:r>
      <w:proofErr w:type="spellEnd"/>
      <w:r w:rsidRPr="00924880">
        <w:rPr>
          <w:rFonts w:ascii="Verdana" w:eastAsia="Times New Roman" w:hAnsi="Verdana" w:cs="Times New Roman"/>
          <w:i/>
          <w:iCs/>
          <w:sz w:val="28"/>
          <w:szCs w:val="28"/>
          <w:lang w:val="en-US" w:eastAsia="en-GB"/>
        </w:rPr>
        <w:t xml:space="preserve"> </w:t>
      </w:r>
      <w:proofErr w:type="spellStart"/>
      <w:r w:rsidRPr="00924880">
        <w:rPr>
          <w:rFonts w:ascii="Verdana" w:eastAsia="Times New Roman" w:hAnsi="Verdana" w:cs="Times New Roman"/>
          <w:i/>
          <w:iCs/>
          <w:sz w:val="28"/>
          <w:szCs w:val="28"/>
          <w:lang w:val="en-US" w:eastAsia="en-GB"/>
        </w:rPr>
        <w:t>karne</w:t>
      </w:r>
      <w:proofErr w:type="spellEnd"/>
      <w:r w:rsidRPr="00924880">
        <w:rPr>
          <w:rFonts w:ascii="Verdana" w:eastAsia="Times New Roman" w:hAnsi="Verdana" w:cs="Times New Roman"/>
          <w:i/>
          <w:iCs/>
          <w:sz w:val="28"/>
          <w:szCs w:val="28"/>
          <w:lang w:val="en-US" w:eastAsia="en-GB"/>
        </w:rPr>
        <w:t xml:space="preserve"> </w:t>
      </w:r>
      <w:proofErr w:type="spellStart"/>
      <w:r w:rsidRPr="00924880">
        <w:rPr>
          <w:rFonts w:ascii="Verdana" w:eastAsia="Times New Roman" w:hAnsi="Verdana" w:cs="Times New Roman"/>
          <w:i/>
          <w:iCs/>
          <w:sz w:val="28"/>
          <w:szCs w:val="28"/>
          <w:lang w:val="en-US" w:eastAsia="en-GB"/>
        </w:rPr>
        <w:t>dunga</w:t>
      </w:r>
      <w:proofErr w:type="spellEnd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”.  He said that he had presided over seminars against Drugs in various districts of Punjab where local Police </w:t>
      </w:r>
      <w:proofErr w:type="spellStart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Administraiton</w:t>
      </w:r>
      <w:proofErr w:type="spellEnd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 along with the students of Universities and colleges expressed their desire to assist the government in generating  awareness amongst the youth against drugs and illicit drug trafficking. </w:t>
      </w:r>
    </w:p>
    <w:p w:rsidR="00924880" w:rsidRPr="00924880" w:rsidRDefault="00924880" w:rsidP="00924880">
      <w:pPr>
        <w:spacing w:after="375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                 The Governor also called upon the political parties irrespective of their party affiliations, to come jointly on a common platform and effectively take up the task to wipe out drugs from our society. ”</w:t>
      </w:r>
      <w:r w:rsidRPr="00924880">
        <w:rPr>
          <w:rFonts w:ascii="Verdana" w:eastAsia="Times New Roman" w:hAnsi="Verdana" w:cs="Times New Roman"/>
          <w:i/>
          <w:iCs/>
          <w:sz w:val="28"/>
          <w:szCs w:val="28"/>
          <w:lang w:val="en-US" w:eastAsia="en-GB"/>
        </w:rPr>
        <w:t>Each and every person has a responsibility to shoulder</w:t>
      </w:r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", he said. </w:t>
      </w:r>
    </w:p>
    <w:p w:rsidR="00924880" w:rsidRPr="00924880" w:rsidRDefault="00924880" w:rsidP="00924880">
      <w:pPr>
        <w:spacing w:after="375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                 He said he would himself visit every; nook and corner of the State to undertake this task. "</w:t>
      </w:r>
      <w:r w:rsidRPr="00924880">
        <w:rPr>
          <w:rFonts w:ascii="Verdana" w:eastAsia="Times New Roman" w:hAnsi="Verdana" w:cs="Times New Roman"/>
          <w:i/>
          <w:iCs/>
          <w:sz w:val="28"/>
          <w:szCs w:val="28"/>
          <w:lang w:val="en-US" w:eastAsia="en-GB"/>
        </w:rPr>
        <w:t>We need support of every section of the society to save our younger generation from this deadly menace</w:t>
      </w:r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", he added. "</w:t>
      </w:r>
      <w:r w:rsidRPr="00924880">
        <w:rPr>
          <w:rFonts w:ascii="Verdana" w:eastAsia="Times New Roman" w:hAnsi="Verdana" w:cs="Times New Roman"/>
          <w:i/>
          <w:iCs/>
          <w:sz w:val="28"/>
          <w:szCs w:val="28"/>
          <w:lang w:val="en-US" w:eastAsia="en-GB"/>
        </w:rPr>
        <w:t>The narcotics trade is a big threat to the safety and security of a nation</w:t>
      </w:r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", the Governor added.</w:t>
      </w:r>
    </w:p>
    <w:p w:rsidR="00924880" w:rsidRPr="00924880" w:rsidRDefault="00924880" w:rsidP="00924880">
      <w:pPr>
        <w:spacing w:after="375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lastRenderedPageBreak/>
        <w:t xml:space="preserve">                 Appreciating the committed efforts of the State Government to check the issue of Drugs and its illegal trafficking by setting up of the Special Task Force, Mr. </w:t>
      </w:r>
      <w:proofErr w:type="spellStart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Badnore</w:t>
      </w:r>
      <w:proofErr w:type="spellEnd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 said that the concerned departments have been directed to monitor, coordinate and implement the drug de-</w:t>
      </w:r>
      <w:proofErr w:type="spellStart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addction</w:t>
      </w:r>
      <w:proofErr w:type="spellEnd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 and rehabilitation </w:t>
      </w:r>
      <w:proofErr w:type="spellStart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programme</w:t>
      </w:r>
      <w:proofErr w:type="spellEnd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 in a mission mode. The detoxification and rehabilitation of the drug addicts so as to enable them to lead a normal life with dignity have got to be ensured in the state. He, however, underlined the need for implementing a post rehabilitation phase for the victims of drug addiction, with utmost care and </w:t>
      </w:r>
      <w:proofErr w:type="spellStart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caution.To</w:t>
      </w:r>
      <w:proofErr w:type="spellEnd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 facilitate productive employment to the youngsters choosing the right way, the technical education, industrial training and skill development should be imparted to them, he added.</w:t>
      </w:r>
    </w:p>
    <w:p w:rsidR="00924880" w:rsidRPr="00924880" w:rsidRDefault="00924880" w:rsidP="00924880">
      <w:pPr>
        <w:spacing w:after="375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                 As Chancellor of the Universities in Punjab, Mr. </w:t>
      </w:r>
      <w:proofErr w:type="spellStart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Badnore</w:t>
      </w:r>
      <w:proofErr w:type="spellEnd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 also appealed to the Universities and Colleges to spread the message of drug abuse and take effective steps to prevent drug abuse.</w:t>
      </w:r>
    </w:p>
    <w:p w:rsidR="00924880" w:rsidRPr="00924880" w:rsidRDefault="00924880" w:rsidP="00924880">
      <w:pPr>
        <w:spacing w:after="375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                 Referring to the Union Government's initiative in this direction, Mr. </w:t>
      </w:r>
      <w:proofErr w:type="spellStart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Badnore</w:t>
      </w:r>
      <w:proofErr w:type="spellEnd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 xml:space="preserve"> said that, the Union Government has already launched a crackdown on narcotics trade across the country. Sending a loud and clear message, the government has formulated a concerted and cohesive action plan to break the deep-rooted drug trafficking network dealing this problem with an iron hand, said Mr. </w:t>
      </w:r>
      <w:proofErr w:type="spellStart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Badnore</w:t>
      </w:r>
      <w:proofErr w:type="spellEnd"/>
      <w:r w:rsidRPr="00924880">
        <w:rPr>
          <w:rFonts w:ascii="Verdana" w:eastAsia="Times New Roman" w:hAnsi="Verdana" w:cs="Times New Roman"/>
          <w:sz w:val="28"/>
          <w:szCs w:val="28"/>
          <w:lang w:val="en-US" w:eastAsia="en-GB"/>
        </w:rPr>
        <w:t>.</w:t>
      </w:r>
    </w:p>
    <w:sectPr w:rsidR="00924880" w:rsidRPr="00924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80"/>
    <w:rsid w:val="001B2C84"/>
    <w:rsid w:val="00924880"/>
    <w:rsid w:val="00B5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2</cp:revision>
  <dcterms:created xsi:type="dcterms:W3CDTF">2019-06-26T05:38:00Z</dcterms:created>
  <dcterms:modified xsi:type="dcterms:W3CDTF">2019-06-26T05:41:00Z</dcterms:modified>
</cp:coreProperties>
</file>