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F00" w:rsidRPr="007F0F00" w:rsidRDefault="007F0F00" w:rsidP="007F0F00">
      <w:pPr>
        <w:shd w:val="clear" w:color="auto" w:fill="FFFFFF"/>
        <w:spacing w:line="194" w:lineRule="atLeast"/>
        <w:jc w:val="center"/>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PRESS RELEASE</w:t>
      </w:r>
    </w:p>
    <w:p w:rsidR="007F0F00" w:rsidRPr="007F0F00" w:rsidRDefault="007F0F00" w:rsidP="007F0F00">
      <w:pPr>
        <w:shd w:val="clear" w:color="auto" w:fill="FFFFFF"/>
        <w:spacing w:line="194" w:lineRule="atLeast"/>
        <w:jc w:val="center"/>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 xml:space="preserve">35th Meeting of Punjab </w:t>
      </w:r>
      <w:proofErr w:type="spellStart"/>
      <w:r w:rsidRPr="007F0F00">
        <w:rPr>
          <w:rFonts w:ascii="Verdana" w:eastAsia="Times New Roman" w:hAnsi="Verdana" w:cs="Calibri"/>
          <w:color w:val="222222"/>
          <w:sz w:val="24"/>
          <w:szCs w:val="24"/>
          <w:lang w:bidi="ar-SA"/>
        </w:rPr>
        <w:t>Rajya</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Sainik</w:t>
      </w:r>
      <w:proofErr w:type="spellEnd"/>
      <w:r w:rsidRPr="007F0F00">
        <w:rPr>
          <w:rFonts w:ascii="Verdana" w:eastAsia="Times New Roman" w:hAnsi="Verdana" w:cs="Calibri"/>
          <w:color w:val="222222"/>
          <w:sz w:val="24"/>
          <w:szCs w:val="24"/>
          <w:lang w:bidi="ar-SA"/>
        </w:rPr>
        <w:t xml:space="preserve"> Board Held </w:t>
      </w:r>
      <w:proofErr w:type="gramStart"/>
      <w:r w:rsidRPr="007F0F00">
        <w:rPr>
          <w:rFonts w:ascii="Verdana" w:eastAsia="Times New Roman" w:hAnsi="Verdana" w:cs="Calibri"/>
          <w:color w:val="222222"/>
          <w:sz w:val="24"/>
          <w:szCs w:val="24"/>
          <w:lang w:bidi="ar-SA"/>
        </w:rPr>
        <w:t>Under</w:t>
      </w:r>
      <w:proofErr w:type="gramEnd"/>
      <w:r w:rsidRPr="007F0F00">
        <w:rPr>
          <w:rFonts w:ascii="Verdana" w:eastAsia="Times New Roman" w:hAnsi="Verdana" w:cs="Calibri"/>
          <w:color w:val="222222"/>
          <w:sz w:val="24"/>
          <w:szCs w:val="24"/>
          <w:lang w:bidi="ar-SA"/>
        </w:rPr>
        <w:t xml:space="preserve"> Chairmanship of Governor </w:t>
      </w:r>
      <w:proofErr w:type="spellStart"/>
      <w:r w:rsidRPr="007F0F00">
        <w:rPr>
          <w:rFonts w:ascii="Verdana" w:eastAsia="Times New Roman" w:hAnsi="Verdana" w:cs="Calibri"/>
          <w:color w:val="222222"/>
          <w:sz w:val="24"/>
          <w:szCs w:val="24"/>
          <w:lang w:bidi="ar-SA"/>
        </w:rPr>
        <w:t>Gulab</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Chand</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Kataria</w:t>
      </w:r>
      <w:proofErr w:type="spellEnd"/>
    </w:p>
    <w:p w:rsidR="007F0F00" w:rsidRPr="007F0F00" w:rsidRDefault="007F0F00" w:rsidP="007F0F00">
      <w:pPr>
        <w:shd w:val="clear" w:color="auto" w:fill="FFFFFF"/>
        <w:spacing w:line="194" w:lineRule="atLeast"/>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Chandigarh, March 30, 2026:</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 xml:space="preserve">            The 35th meeting of the Punjab </w:t>
      </w:r>
      <w:proofErr w:type="spellStart"/>
      <w:r w:rsidRPr="007F0F00">
        <w:rPr>
          <w:rFonts w:ascii="Verdana" w:eastAsia="Times New Roman" w:hAnsi="Verdana" w:cs="Calibri"/>
          <w:color w:val="222222"/>
          <w:sz w:val="24"/>
          <w:szCs w:val="24"/>
          <w:lang w:bidi="ar-SA"/>
        </w:rPr>
        <w:t>Rajya</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Sainik</w:t>
      </w:r>
      <w:proofErr w:type="spellEnd"/>
      <w:r w:rsidRPr="007F0F00">
        <w:rPr>
          <w:rFonts w:ascii="Verdana" w:eastAsia="Times New Roman" w:hAnsi="Verdana" w:cs="Calibri"/>
          <w:color w:val="222222"/>
          <w:sz w:val="24"/>
          <w:szCs w:val="24"/>
          <w:lang w:bidi="ar-SA"/>
        </w:rPr>
        <w:t xml:space="preserve"> Board was held today at Punjab </w:t>
      </w:r>
      <w:proofErr w:type="spellStart"/>
      <w:r w:rsidRPr="007F0F00">
        <w:rPr>
          <w:rFonts w:ascii="Verdana" w:eastAsia="Times New Roman" w:hAnsi="Verdana" w:cs="Calibri"/>
          <w:color w:val="222222"/>
          <w:sz w:val="24"/>
          <w:szCs w:val="24"/>
          <w:lang w:bidi="ar-SA"/>
        </w:rPr>
        <w:t>Lok</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Bhawan</w:t>
      </w:r>
      <w:proofErr w:type="spellEnd"/>
      <w:r w:rsidRPr="007F0F00">
        <w:rPr>
          <w:rFonts w:ascii="Verdana" w:eastAsia="Times New Roman" w:hAnsi="Verdana" w:cs="Calibri"/>
          <w:color w:val="222222"/>
          <w:sz w:val="24"/>
          <w:szCs w:val="24"/>
          <w:lang w:bidi="ar-SA"/>
        </w:rPr>
        <w:t xml:space="preserve"> under the chairmanship of </w:t>
      </w:r>
      <w:proofErr w:type="spellStart"/>
      <w:r w:rsidRPr="007F0F00">
        <w:rPr>
          <w:rFonts w:ascii="Verdana" w:eastAsia="Times New Roman" w:hAnsi="Verdana" w:cs="Calibri"/>
          <w:color w:val="222222"/>
          <w:sz w:val="24"/>
          <w:szCs w:val="24"/>
          <w:lang w:bidi="ar-SA"/>
        </w:rPr>
        <w:t>Gulab</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Chand</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Kataria</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Hon’ble</w:t>
      </w:r>
      <w:proofErr w:type="spellEnd"/>
      <w:r w:rsidRPr="007F0F00">
        <w:rPr>
          <w:rFonts w:ascii="Verdana" w:eastAsia="Times New Roman" w:hAnsi="Verdana" w:cs="Calibri"/>
          <w:color w:val="222222"/>
          <w:sz w:val="24"/>
          <w:szCs w:val="24"/>
          <w:lang w:bidi="ar-SA"/>
        </w:rPr>
        <w:t xml:space="preserve"> Governor of Punjab.</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 xml:space="preserve">Addressing the meeting, the Governor reviewed various welfare schemes being implemented by the </w:t>
      </w:r>
      <w:proofErr w:type="spellStart"/>
      <w:r w:rsidRPr="007F0F00">
        <w:rPr>
          <w:rFonts w:ascii="Verdana" w:eastAsia="Times New Roman" w:hAnsi="Verdana" w:cs="Calibri"/>
          <w:color w:val="222222"/>
          <w:sz w:val="24"/>
          <w:szCs w:val="24"/>
          <w:lang w:bidi="ar-SA"/>
        </w:rPr>
        <w:t>Defence</w:t>
      </w:r>
      <w:proofErr w:type="spellEnd"/>
      <w:r w:rsidRPr="007F0F00">
        <w:rPr>
          <w:rFonts w:ascii="Verdana" w:eastAsia="Times New Roman" w:hAnsi="Verdana" w:cs="Calibri"/>
          <w:color w:val="222222"/>
          <w:sz w:val="24"/>
          <w:szCs w:val="24"/>
          <w:lang w:bidi="ar-SA"/>
        </w:rPr>
        <w:t xml:space="preserve"> Services Welfare Department and the Punjab </w:t>
      </w:r>
      <w:proofErr w:type="spellStart"/>
      <w:r w:rsidRPr="007F0F00">
        <w:rPr>
          <w:rFonts w:ascii="Verdana" w:eastAsia="Times New Roman" w:hAnsi="Verdana" w:cs="Calibri"/>
          <w:color w:val="222222"/>
          <w:sz w:val="24"/>
          <w:szCs w:val="24"/>
          <w:lang w:bidi="ar-SA"/>
        </w:rPr>
        <w:t>Rajya</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Sainik</w:t>
      </w:r>
      <w:proofErr w:type="spellEnd"/>
      <w:r w:rsidRPr="007F0F00">
        <w:rPr>
          <w:rFonts w:ascii="Verdana" w:eastAsia="Times New Roman" w:hAnsi="Verdana" w:cs="Calibri"/>
          <w:color w:val="222222"/>
          <w:sz w:val="24"/>
          <w:szCs w:val="24"/>
          <w:lang w:bidi="ar-SA"/>
        </w:rPr>
        <w:t xml:space="preserve"> Board for the benefit of families of martyrs, ex-servicemen (</w:t>
      </w:r>
      <w:proofErr w:type="spellStart"/>
      <w:r w:rsidRPr="007F0F00">
        <w:rPr>
          <w:rFonts w:ascii="Verdana" w:eastAsia="Times New Roman" w:hAnsi="Verdana" w:cs="Calibri"/>
          <w:color w:val="222222"/>
          <w:sz w:val="24"/>
          <w:szCs w:val="24"/>
          <w:lang w:bidi="ar-SA"/>
        </w:rPr>
        <w:t>ESM</w:t>
      </w:r>
      <w:proofErr w:type="spellEnd"/>
      <w:r w:rsidRPr="007F0F00">
        <w:rPr>
          <w:rFonts w:ascii="Verdana" w:eastAsia="Times New Roman" w:hAnsi="Verdana" w:cs="Calibri"/>
          <w:color w:val="222222"/>
          <w:sz w:val="24"/>
          <w:szCs w:val="24"/>
          <w:lang w:bidi="ar-SA"/>
        </w:rPr>
        <w:t>), widows, and their dependents. He emphasized the need for effective and seamless delivery of these schemes to ensure comprehensive support to beneficiaries.</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After detailed deliberations, the Board ratified the agenda points approved during its previous meeting held on March 7, 2025. The Board also approved several new welfare initiatives to be funded through the Flag Day Fund for the financial year 2026–27. These include:</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Additional Funeral Grant of ₹10,000 for the families of deceased ex-servicemen</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 xml:space="preserve">Sustenance Allowance for the Next of Kin of </w:t>
      </w:r>
      <w:proofErr w:type="spellStart"/>
      <w:r w:rsidRPr="007F0F00">
        <w:rPr>
          <w:rFonts w:ascii="Verdana" w:eastAsia="Times New Roman" w:hAnsi="Verdana" w:cs="Calibri"/>
          <w:color w:val="222222"/>
          <w:sz w:val="24"/>
          <w:szCs w:val="24"/>
          <w:lang w:bidi="ar-SA"/>
        </w:rPr>
        <w:t>Agniveers</w:t>
      </w:r>
      <w:proofErr w:type="spellEnd"/>
      <w:r w:rsidRPr="007F0F00">
        <w:rPr>
          <w:rFonts w:ascii="Verdana" w:eastAsia="Times New Roman" w:hAnsi="Verdana" w:cs="Calibri"/>
          <w:color w:val="222222"/>
          <w:sz w:val="24"/>
          <w:szCs w:val="24"/>
          <w:lang w:bidi="ar-SA"/>
        </w:rPr>
        <w:t xml:space="preserve"> who die while in service</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Special Scholarship Scheme from the Punjab Amalgamated Fund for meritorious wards of ex-servicemen to encourage academic excellence.</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The Board further approved the budget allocations required for the implementation of these schemes for the financial years 2025–26 and 2026–27.</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 xml:space="preserve">During the meeting, the Governor issued directions to intensify efforts towards the welfare of serving soldiers, ex-servicemen, Veer </w:t>
      </w:r>
      <w:proofErr w:type="spellStart"/>
      <w:r w:rsidRPr="007F0F00">
        <w:rPr>
          <w:rFonts w:ascii="Verdana" w:eastAsia="Times New Roman" w:hAnsi="Verdana" w:cs="Calibri"/>
          <w:color w:val="222222"/>
          <w:sz w:val="24"/>
          <w:szCs w:val="24"/>
          <w:lang w:bidi="ar-SA"/>
        </w:rPr>
        <w:t>Naris</w:t>
      </w:r>
      <w:proofErr w:type="spellEnd"/>
      <w:r w:rsidRPr="007F0F00">
        <w:rPr>
          <w:rFonts w:ascii="Verdana" w:eastAsia="Times New Roman" w:hAnsi="Verdana" w:cs="Calibri"/>
          <w:color w:val="222222"/>
          <w:sz w:val="24"/>
          <w:szCs w:val="24"/>
          <w:lang w:bidi="ar-SA"/>
        </w:rPr>
        <w:t>, widows, and their families. He stated that Punjab’s brave soldiers have always remained at the forefront in safeguarding the nation’s borders, making immense sacrifices in the line of duty. He stressed that it is the collective responsibility of society and the government to ensure that their families are treated with utmost respect and do not face any hardship.</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t xml:space="preserve">The Governor also laid special emphasis on promoting educational support for children of martyrs and strengthening women empowerment initiatives for Veer </w:t>
      </w:r>
      <w:proofErr w:type="spellStart"/>
      <w:r w:rsidRPr="007F0F00">
        <w:rPr>
          <w:rFonts w:ascii="Verdana" w:eastAsia="Times New Roman" w:hAnsi="Verdana" w:cs="Calibri"/>
          <w:color w:val="222222"/>
          <w:sz w:val="24"/>
          <w:szCs w:val="24"/>
          <w:lang w:bidi="ar-SA"/>
        </w:rPr>
        <w:t>Naris</w:t>
      </w:r>
      <w:proofErr w:type="spellEnd"/>
      <w:r w:rsidRPr="007F0F00">
        <w:rPr>
          <w:rFonts w:ascii="Verdana" w:eastAsia="Times New Roman" w:hAnsi="Verdana" w:cs="Calibri"/>
          <w:color w:val="222222"/>
          <w:sz w:val="24"/>
          <w:szCs w:val="24"/>
          <w:lang w:bidi="ar-SA"/>
        </w:rPr>
        <w:t>.</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Verdana" w:eastAsia="Times New Roman" w:hAnsi="Verdana" w:cs="Calibri"/>
          <w:color w:val="222222"/>
          <w:sz w:val="24"/>
          <w:szCs w:val="24"/>
          <w:lang w:bidi="ar-SA"/>
        </w:rPr>
        <w:lastRenderedPageBreak/>
        <w:t xml:space="preserve">The meeting was attended by </w:t>
      </w:r>
      <w:proofErr w:type="spellStart"/>
      <w:r w:rsidRPr="007F0F00">
        <w:rPr>
          <w:rFonts w:ascii="Verdana" w:eastAsia="Times New Roman" w:hAnsi="Verdana" w:cs="Calibri"/>
          <w:color w:val="222222"/>
          <w:sz w:val="24"/>
          <w:szCs w:val="24"/>
          <w:lang w:bidi="ar-SA"/>
        </w:rPr>
        <w:t>Mohinder</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Bhagat</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Hon’ble</w:t>
      </w:r>
      <w:proofErr w:type="spellEnd"/>
      <w:r w:rsidRPr="007F0F00">
        <w:rPr>
          <w:rFonts w:ascii="Verdana" w:eastAsia="Times New Roman" w:hAnsi="Verdana" w:cs="Calibri"/>
          <w:color w:val="222222"/>
          <w:sz w:val="24"/>
          <w:szCs w:val="24"/>
          <w:lang w:bidi="ar-SA"/>
        </w:rPr>
        <w:t xml:space="preserve"> Minister-in-Charge, </w:t>
      </w:r>
      <w:proofErr w:type="spellStart"/>
      <w:r w:rsidRPr="007F0F00">
        <w:rPr>
          <w:rFonts w:ascii="Verdana" w:eastAsia="Times New Roman" w:hAnsi="Verdana" w:cs="Calibri"/>
          <w:color w:val="222222"/>
          <w:sz w:val="24"/>
          <w:szCs w:val="24"/>
          <w:lang w:bidi="ar-SA"/>
        </w:rPr>
        <w:t>Defence</w:t>
      </w:r>
      <w:proofErr w:type="spellEnd"/>
      <w:r w:rsidRPr="007F0F00">
        <w:rPr>
          <w:rFonts w:ascii="Verdana" w:eastAsia="Times New Roman" w:hAnsi="Verdana" w:cs="Calibri"/>
          <w:color w:val="222222"/>
          <w:sz w:val="24"/>
          <w:szCs w:val="24"/>
          <w:lang w:bidi="ar-SA"/>
        </w:rPr>
        <w:t xml:space="preserve"> Services Welfare; Sh. </w:t>
      </w:r>
      <w:proofErr w:type="spellStart"/>
      <w:r w:rsidRPr="007F0F00">
        <w:rPr>
          <w:rFonts w:ascii="Verdana" w:eastAsia="Times New Roman" w:hAnsi="Verdana" w:cs="Calibri"/>
          <w:color w:val="222222"/>
          <w:sz w:val="24"/>
          <w:szCs w:val="24"/>
          <w:lang w:bidi="ar-SA"/>
        </w:rPr>
        <w:t>J.M.</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Balamurugan</w:t>
      </w:r>
      <w:proofErr w:type="spellEnd"/>
      <w:r w:rsidRPr="007F0F00">
        <w:rPr>
          <w:rFonts w:ascii="Verdana" w:eastAsia="Times New Roman" w:hAnsi="Verdana" w:cs="Calibri"/>
          <w:color w:val="222222"/>
          <w:sz w:val="24"/>
          <w:szCs w:val="24"/>
          <w:lang w:bidi="ar-SA"/>
        </w:rPr>
        <w:t xml:space="preserve">, Additional Chief Secretary, </w:t>
      </w:r>
      <w:proofErr w:type="spellStart"/>
      <w:r w:rsidRPr="007F0F00">
        <w:rPr>
          <w:rFonts w:ascii="Verdana" w:eastAsia="Times New Roman" w:hAnsi="Verdana" w:cs="Calibri"/>
          <w:color w:val="222222"/>
          <w:sz w:val="24"/>
          <w:szCs w:val="24"/>
          <w:lang w:bidi="ar-SA"/>
        </w:rPr>
        <w:t>Defence</w:t>
      </w:r>
      <w:proofErr w:type="spellEnd"/>
      <w:r w:rsidRPr="007F0F00">
        <w:rPr>
          <w:rFonts w:ascii="Verdana" w:eastAsia="Times New Roman" w:hAnsi="Verdana" w:cs="Calibri"/>
          <w:color w:val="222222"/>
          <w:sz w:val="24"/>
          <w:szCs w:val="24"/>
          <w:lang w:bidi="ar-SA"/>
        </w:rPr>
        <w:t xml:space="preserve"> Services Welfare Punjab; Brig. </w:t>
      </w:r>
      <w:proofErr w:type="spellStart"/>
      <w:r w:rsidRPr="007F0F00">
        <w:rPr>
          <w:rFonts w:ascii="Verdana" w:eastAsia="Times New Roman" w:hAnsi="Verdana" w:cs="Calibri"/>
          <w:color w:val="222222"/>
          <w:sz w:val="24"/>
          <w:szCs w:val="24"/>
          <w:lang w:bidi="ar-SA"/>
        </w:rPr>
        <w:t>Bhupinder</w:t>
      </w:r>
      <w:proofErr w:type="spellEnd"/>
      <w:r w:rsidRPr="007F0F00">
        <w:rPr>
          <w:rFonts w:ascii="Verdana" w:eastAsia="Times New Roman" w:hAnsi="Verdana" w:cs="Calibri"/>
          <w:color w:val="222222"/>
          <w:sz w:val="24"/>
          <w:szCs w:val="24"/>
          <w:lang w:bidi="ar-SA"/>
        </w:rPr>
        <w:t xml:space="preserve"> Singh </w:t>
      </w:r>
      <w:proofErr w:type="spellStart"/>
      <w:r w:rsidRPr="007F0F00">
        <w:rPr>
          <w:rFonts w:ascii="Verdana" w:eastAsia="Times New Roman" w:hAnsi="Verdana" w:cs="Calibri"/>
          <w:color w:val="222222"/>
          <w:sz w:val="24"/>
          <w:szCs w:val="24"/>
          <w:lang w:bidi="ar-SA"/>
        </w:rPr>
        <w:t>Dhillon</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Retd</w:t>
      </w:r>
      <w:proofErr w:type="spellEnd"/>
      <w:r w:rsidRPr="007F0F00">
        <w:rPr>
          <w:rFonts w:ascii="Verdana" w:eastAsia="Times New Roman" w:hAnsi="Verdana" w:cs="Calibri"/>
          <w:color w:val="222222"/>
          <w:sz w:val="24"/>
          <w:szCs w:val="24"/>
          <w:lang w:bidi="ar-SA"/>
        </w:rPr>
        <w:t xml:space="preserve">.), Director, </w:t>
      </w:r>
      <w:proofErr w:type="spellStart"/>
      <w:r w:rsidRPr="007F0F00">
        <w:rPr>
          <w:rFonts w:ascii="Verdana" w:eastAsia="Times New Roman" w:hAnsi="Verdana" w:cs="Calibri"/>
          <w:color w:val="222222"/>
          <w:sz w:val="24"/>
          <w:szCs w:val="24"/>
          <w:lang w:bidi="ar-SA"/>
        </w:rPr>
        <w:t>Defence</w:t>
      </w:r>
      <w:proofErr w:type="spellEnd"/>
      <w:r w:rsidRPr="007F0F00">
        <w:rPr>
          <w:rFonts w:ascii="Verdana" w:eastAsia="Times New Roman" w:hAnsi="Verdana" w:cs="Calibri"/>
          <w:color w:val="222222"/>
          <w:sz w:val="24"/>
          <w:szCs w:val="24"/>
          <w:lang w:bidi="ar-SA"/>
        </w:rPr>
        <w:t xml:space="preserve"> Services Welfare Punjab; along with senior officers from Headquarters Western Command, </w:t>
      </w:r>
      <w:proofErr w:type="spellStart"/>
      <w:r w:rsidRPr="007F0F00">
        <w:rPr>
          <w:rFonts w:ascii="Verdana" w:eastAsia="Times New Roman" w:hAnsi="Verdana" w:cs="Calibri"/>
          <w:color w:val="222222"/>
          <w:sz w:val="24"/>
          <w:szCs w:val="24"/>
          <w:lang w:bidi="ar-SA"/>
        </w:rPr>
        <w:t>Kendriya</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Sainik</w:t>
      </w:r>
      <w:proofErr w:type="spellEnd"/>
      <w:r w:rsidRPr="007F0F00">
        <w:rPr>
          <w:rFonts w:ascii="Verdana" w:eastAsia="Times New Roman" w:hAnsi="Verdana" w:cs="Calibri"/>
          <w:color w:val="222222"/>
          <w:sz w:val="24"/>
          <w:szCs w:val="24"/>
          <w:lang w:bidi="ar-SA"/>
        </w:rPr>
        <w:t xml:space="preserve"> Board, and other members of the Punjab </w:t>
      </w:r>
      <w:proofErr w:type="spellStart"/>
      <w:r w:rsidRPr="007F0F00">
        <w:rPr>
          <w:rFonts w:ascii="Verdana" w:eastAsia="Times New Roman" w:hAnsi="Verdana" w:cs="Calibri"/>
          <w:color w:val="222222"/>
          <w:sz w:val="24"/>
          <w:szCs w:val="24"/>
          <w:lang w:bidi="ar-SA"/>
        </w:rPr>
        <w:t>Rajya</w:t>
      </w:r>
      <w:proofErr w:type="spellEnd"/>
      <w:r w:rsidRPr="007F0F00">
        <w:rPr>
          <w:rFonts w:ascii="Verdana" w:eastAsia="Times New Roman" w:hAnsi="Verdana" w:cs="Calibri"/>
          <w:color w:val="222222"/>
          <w:sz w:val="24"/>
          <w:szCs w:val="24"/>
          <w:lang w:bidi="ar-SA"/>
        </w:rPr>
        <w:t xml:space="preserve"> </w:t>
      </w:r>
      <w:proofErr w:type="spellStart"/>
      <w:r w:rsidRPr="007F0F00">
        <w:rPr>
          <w:rFonts w:ascii="Verdana" w:eastAsia="Times New Roman" w:hAnsi="Verdana" w:cs="Calibri"/>
          <w:color w:val="222222"/>
          <w:sz w:val="24"/>
          <w:szCs w:val="24"/>
          <w:lang w:bidi="ar-SA"/>
        </w:rPr>
        <w:t>Sainik</w:t>
      </w:r>
      <w:proofErr w:type="spellEnd"/>
      <w:r w:rsidRPr="007F0F00">
        <w:rPr>
          <w:rFonts w:ascii="Verdana" w:eastAsia="Times New Roman" w:hAnsi="Verdana" w:cs="Calibri"/>
          <w:color w:val="222222"/>
          <w:sz w:val="24"/>
          <w:szCs w:val="24"/>
          <w:lang w:bidi="ar-SA"/>
        </w:rPr>
        <w:t xml:space="preserve"> Board.</w:t>
      </w:r>
    </w:p>
    <w:p w:rsidR="007F0F00" w:rsidRDefault="007F0F00">
      <w:pPr>
        <w:rPr>
          <w:rFonts w:ascii="Nirmala UI" w:eastAsia="Times New Roman" w:hAnsi="Nirmala UI" w:cs="Nirmala UI"/>
          <w:color w:val="222222"/>
          <w:sz w:val="20"/>
          <w:cs/>
        </w:rPr>
      </w:pPr>
      <w:r>
        <w:rPr>
          <w:rFonts w:ascii="Nirmala UI" w:eastAsia="Times New Roman" w:hAnsi="Nirmala UI" w:cs="Nirmala UI"/>
          <w:color w:val="222222"/>
          <w:sz w:val="20"/>
          <w:cs/>
        </w:rPr>
        <w:br w:type="page"/>
      </w:r>
    </w:p>
    <w:p w:rsidR="007F0F00" w:rsidRPr="007F0F00" w:rsidRDefault="007F0F00" w:rsidP="007F0F00">
      <w:pPr>
        <w:shd w:val="clear" w:color="auto" w:fill="FFFFFF"/>
        <w:spacing w:line="194" w:lineRule="atLeast"/>
        <w:jc w:val="center"/>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lastRenderedPageBreak/>
        <w:t>प्रेस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विज्ञप्ति</w:t>
      </w:r>
    </w:p>
    <w:p w:rsidR="007F0F00" w:rsidRPr="007F0F00" w:rsidRDefault="007F0F00" w:rsidP="007F0F00">
      <w:pPr>
        <w:shd w:val="clear" w:color="auto" w:fill="FFFFFF"/>
        <w:spacing w:line="194" w:lineRule="atLeast"/>
        <w:jc w:val="center"/>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35</w:t>
      </w:r>
      <w:r w:rsidRPr="007F0F00">
        <w:rPr>
          <w:rFonts w:ascii="Nirmala UI" w:eastAsia="Times New Roman" w:hAnsi="Nirmala UI" w:cs="Nirmala UI" w:hint="cs"/>
          <w:color w:val="222222"/>
          <w:sz w:val="20"/>
          <w:cs/>
        </w:rPr>
        <w:t>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बैठक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राज्यपाल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गुलाब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चंद</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कटारिया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अध्यक्षता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आयोजित</w:t>
      </w:r>
    </w:p>
    <w:p w:rsidR="007F0F00" w:rsidRPr="007F0F00" w:rsidRDefault="007F0F00" w:rsidP="007F0F00">
      <w:pPr>
        <w:shd w:val="clear" w:color="auto" w:fill="FFFFFF"/>
        <w:spacing w:line="194" w:lineRule="atLeast"/>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चंडीगढ़</w:t>
      </w:r>
      <w:r w:rsidRPr="007F0F00">
        <w:rPr>
          <w:rFonts w:ascii="Calibri" w:eastAsia="Times New Roman" w:hAnsi="Calibri" w:cs="Calibri"/>
          <w:color w:val="222222"/>
          <w:szCs w:val="22"/>
          <w:lang w:bidi="ar-SA"/>
        </w:rPr>
        <w:t>, 30</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मार्च</w:t>
      </w:r>
      <w:r w:rsidRPr="007F0F00">
        <w:rPr>
          <w:rFonts w:ascii="Calibri" w:eastAsia="Times New Roman" w:hAnsi="Calibri" w:cs="Calibri"/>
          <w:color w:val="222222"/>
          <w:szCs w:val="22"/>
          <w:lang w:bidi="ar-SA"/>
        </w:rPr>
        <w:t>, 2026:</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35</w:t>
      </w:r>
      <w:r w:rsidRPr="007F0F00">
        <w:rPr>
          <w:rFonts w:ascii="Nirmala UI" w:eastAsia="Times New Roman" w:hAnsi="Nirmala UI" w:cs="Nirmala UI" w:hint="cs"/>
          <w:color w:val="222222"/>
          <w:sz w:val="20"/>
          <w:cs/>
        </w:rPr>
        <w:t>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बैठक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आज</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भवन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गुलाब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चंद</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कटारिया</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माननीय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राज्यपाल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अध्यक्षता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आयोजित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गई।</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बैठक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संबोधित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राज्यपाल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विभाग</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तथा</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शहीदों</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परिवारों</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पूर्व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नारियों</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विधवाओं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एवं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आश्रितों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चलाई</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विभिन्न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योजनाओं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समीक्षा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उन्होंने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इन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योजनाओं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प्रभावी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एवं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सुचारु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क्रियान्वयन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दिया</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ताकि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लाभार्थियों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समुचित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सहायता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सुनिश्चित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सके।</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विस्तृत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विचार</w:t>
      </w:r>
      <w:r w:rsidRPr="007F0F00">
        <w:rPr>
          <w:rFonts w:ascii="Courier New" w:eastAsia="Times New Roman" w:hAnsi="Courier New" w:cs="Courier New" w:hint="cs"/>
          <w:color w:val="222222"/>
          <w:sz w:val="20"/>
          <w:cs/>
        </w:rPr>
        <w:t>-</w:t>
      </w:r>
      <w:r w:rsidRPr="007F0F00">
        <w:rPr>
          <w:rFonts w:ascii="Nirmala UI" w:eastAsia="Times New Roman" w:hAnsi="Nirmala UI" w:cs="Nirmala UI" w:hint="cs"/>
          <w:color w:val="222222"/>
          <w:sz w:val="20"/>
          <w:cs/>
        </w:rPr>
        <w:t>विमर्श</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उपरांत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7</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मार्च</w:t>
      </w:r>
      <w:r w:rsidRPr="007F0F00">
        <w:rPr>
          <w:rFonts w:ascii="Calibri" w:eastAsia="Times New Roman" w:hAnsi="Calibri" w:cs="Calibri"/>
          <w:color w:val="222222"/>
          <w:szCs w:val="22"/>
          <w:lang w:bidi="ar-SA"/>
        </w:rPr>
        <w:t>, 2025</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आयोजित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पिछली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बैठक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अनुमोदित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एजेंडा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बिंदुओं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पुष्टि</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इसके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अतिरिक्त</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वित्त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वर्ष</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2026–27</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हेतु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फ्लैग</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फंड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संचालित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कुछ</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कल्याणकारी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प्रावधानों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भी</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मंजूरी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जिनमें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शामिल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w:t>
      </w:r>
      <w:r w:rsidRPr="007F0F00">
        <w:rPr>
          <w:rFonts w:ascii="Courier New" w:eastAsia="Times New Roman" w:hAnsi="Courier New" w:cs="Courier New" w:hint="cs"/>
          <w:color w:val="222222"/>
          <w:sz w:val="20"/>
          <w:cs/>
        </w:rPr>
        <w:t>:</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दिवंगत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₹10,000</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अतिरिक्त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अंतिम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संस्कार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सहायता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राशि</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सेवा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निधन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अग्निवीरों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निकटतम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परिजनों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जीवन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निर्वाह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भत्ता</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अमलगमेटेड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फंड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मेधावी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बच्चों</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विशेष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छात्रवृत्ति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योजना</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जिससे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उत्कृष्ट</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प्राप्त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प्रोत्साहित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सके</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इन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योजनाओं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क्रियान्वयन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वित्त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वर्ष</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2025–26</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एवं</w:t>
      </w:r>
      <w:r w:rsidRPr="007F0F00">
        <w:rPr>
          <w:rFonts w:ascii="Courier New" w:eastAsia="Times New Roman" w:hAnsi="Courier New" w:cs="Courier New" w:hint="cs"/>
          <w:color w:val="222222"/>
          <w:sz w:val="20"/>
          <w:cs/>
        </w:rPr>
        <w:t> </w:t>
      </w:r>
      <w:r w:rsidRPr="007F0F00">
        <w:rPr>
          <w:rFonts w:ascii="Calibri" w:eastAsia="Times New Roman" w:hAnsi="Calibri" w:cs="Calibri"/>
          <w:color w:val="222222"/>
          <w:szCs w:val="22"/>
          <w:lang w:bidi="ar-SA"/>
        </w:rPr>
        <w:t>2026–27</w:t>
      </w:r>
      <w:r w:rsidRPr="007F0F00">
        <w:rPr>
          <w:rFonts w:ascii="Calibri" w:eastAsia="Times New Roman" w:hAnsi="Calibri" w:cs="Mangal" w:hint="cs"/>
          <w:color w:val="222222"/>
          <w:sz w:val="20"/>
          <w:cs/>
        </w:rPr>
        <w:t>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आवश्यक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बजट</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आवंटन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भी</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स्वीकृति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प्रदान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बैठक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राज्यपाल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सेवारत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पूर्व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नारियों</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विधवाओं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एवं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प्रयासों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और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तेज</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निर्देश</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उन्होंने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सदैव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देश</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सीमाओं</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अग्रिम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पंक्ति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और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राष्ट्र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सुरक्षा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बलिदान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उन्होंने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इस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इन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सर्वोच्च</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सम्मान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हमारा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कर्तव्य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है</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ताकि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उन्हें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प्रकार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कठिनाई</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सामना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पड़े।</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राज्यपाल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शहीदों</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बच्चों</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शिक्षा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प्रोत्साहित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तथा</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नारियों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लिए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महिला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सशक्तिकरण</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कार्यक्रमों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सुदृढ़</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विशेष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दिया।</w:t>
      </w:r>
    </w:p>
    <w:p w:rsidR="007F0F00" w:rsidRPr="007F0F00" w:rsidRDefault="007F0F00" w:rsidP="007F0F00">
      <w:pPr>
        <w:shd w:val="clear" w:color="auto" w:fill="FFFFFF"/>
        <w:spacing w:line="194" w:lineRule="atLeast"/>
        <w:jc w:val="both"/>
        <w:rPr>
          <w:rFonts w:ascii="Calibri" w:eastAsia="Times New Roman" w:hAnsi="Calibri" w:cs="Calibri"/>
          <w:color w:val="222222"/>
          <w:szCs w:val="22"/>
          <w:lang w:bidi="ar-SA"/>
        </w:rPr>
      </w:pPr>
      <w:r w:rsidRPr="007F0F00">
        <w:rPr>
          <w:rFonts w:ascii="Nirmala UI" w:eastAsia="Times New Roman" w:hAnsi="Nirmala UI" w:cs="Nirmala UI" w:hint="cs"/>
          <w:color w:val="222222"/>
          <w:sz w:val="20"/>
          <w:cs/>
        </w:rPr>
        <w:t>इस</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बैठक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मोहिंदर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भगत</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माननीय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मंत्री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w:t>
      </w:r>
      <w:r w:rsidRPr="007F0F00">
        <w:rPr>
          <w:rFonts w:ascii="Courier New" w:eastAsia="Times New Roman" w:hAnsi="Courier New" w:cs="Courier New" w:hint="cs"/>
          <w:color w:val="222222"/>
          <w:sz w:val="20"/>
          <w:cs/>
        </w:rPr>
        <w:t>)</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श्री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जे</w:t>
      </w:r>
      <w:r w:rsidRPr="007F0F00">
        <w:rPr>
          <w:rFonts w:ascii="Courier New" w:eastAsia="Times New Roman" w:hAnsi="Courier New" w:cs="Courier New" w:hint="cs"/>
          <w:color w:val="222222"/>
          <w:sz w:val="20"/>
          <w:cs/>
        </w:rPr>
        <w:t>.</w:t>
      </w:r>
      <w:r w:rsidRPr="007F0F00">
        <w:rPr>
          <w:rFonts w:ascii="Nirmala UI" w:eastAsia="Times New Roman" w:hAnsi="Nirmala UI" w:cs="Nirmala UI" w:hint="cs"/>
          <w:color w:val="222222"/>
          <w:sz w:val="20"/>
          <w:cs/>
        </w:rPr>
        <w:t>एम</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बालामुरुगन</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अतिरिक्त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मुख्य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सचिव</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रक्षा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ब्रिगेडियर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भूपिंदर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सिंह</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ढिल्लों</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सेवानिवृत्त</w:t>
      </w:r>
      <w:r w:rsidRPr="007F0F00">
        <w:rPr>
          <w:rFonts w:ascii="Courier New" w:eastAsia="Times New Roman" w:hAnsi="Courier New" w:cs="Courier New" w:hint="cs"/>
          <w:color w:val="222222"/>
          <w:sz w:val="20"/>
          <w:cs/>
        </w:rPr>
        <w:t>)</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निदेशक</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रक्षा</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सेवाएं</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कल्याण</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तथा</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मुख्यालय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वेस्टर्न</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कमांड</w:t>
      </w:r>
      <w:r w:rsidRPr="007F0F00">
        <w:rPr>
          <w:rFonts w:ascii="Calibri" w:eastAsia="Times New Roman" w:hAnsi="Calibri" w:cs="Calibri"/>
          <w:color w:val="222222"/>
          <w:szCs w:val="22"/>
          <w:lang w:bidi="ar-SA"/>
        </w:rPr>
        <w:t>, </w:t>
      </w:r>
      <w:r w:rsidRPr="007F0F00">
        <w:rPr>
          <w:rFonts w:ascii="Nirmala UI" w:eastAsia="Times New Roman" w:hAnsi="Nirmala UI" w:cs="Nirmala UI" w:hint="cs"/>
          <w:color w:val="222222"/>
          <w:sz w:val="20"/>
          <w:cs/>
        </w:rPr>
        <w:t>केन्द्रिय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वरिष्ठ</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अधिकारी</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एवं</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पंजाब</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राज्य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सैनिक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बोर्ड</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के</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अन्य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सदस्य</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उपस्थित</w:t>
      </w:r>
      <w:r w:rsidRPr="007F0F00">
        <w:rPr>
          <w:rFonts w:ascii="Courier New" w:eastAsia="Times New Roman" w:hAnsi="Courier New" w:cs="Courier New" w:hint="cs"/>
          <w:color w:val="222222"/>
          <w:sz w:val="20"/>
          <w:cs/>
        </w:rPr>
        <w:t xml:space="preserve"> </w:t>
      </w:r>
      <w:r w:rsidRPr="007F0F00">
        <w:rPr>
          <w:rFonts w:ascii="Nirmala UI" w:eastAsia="Times New Roman" w:hAnsi="Nirmala UI" w:cs="Nirmala UI" w:hint="cs"/>
          <w:color w:val="222222"/>
          <w:sz w:val="20"/>
          <w:cs/>
        </w:rPr>
        <w:t>रहे।</w:t>
      </w:r>
    </w:p>
    <w:p w:rsidR="007F0F00" w:rsidRPr="007F0F00" w:rsidRDefault="007F0F00" w:rsidP="007F0F00">
      <w:pPr>
        <w:shd w:val="clear" w:color="auto" w:fill="FFFFFF"/>
        <w:spacing w:line="194" w:lineRule="atLeast"/>
        <w:rPr>
          <w:rFonts w:ascii="Calibri" w:eastAsia="Times New Roman" w:hAnsi="Calibri" w:cs="Calibri"/>
          <w:color w:val="222222"/>
          <w:szCs w:val="22"/>
          <w:lang w:bidi="ar-SA"/>
        </w:rPr>
      </w:pPr>
      <w:r w:rsidRPr="007F0F00">
        <w:rPr>
          <w:rFonts w:ascii="Calibri" w:eastAsia="Times New Roman" w:hAnsi="Calibri" w:cs="Calibri"/>
          <w:color w:val="222222"/>
          <w:szCs w:val="22"/>
          <w:lang w:bidi="ar-SA"/>
        </w:rPr>
        <w:t> </w:t>
      </w:r>
    </w:p>
    <w:p w:rsidR="00C16CD0" w:rsidRPr="007F0F00" w:rsidRDefault="00C16CD0" w:rsidP="007F0F00">
      <w:pPr>
        <w:rPr>
          <w:szCs w:val="26"/>
        </w:rPr>
      </w:pPr>
    </w:p>
    <w:sectPr w:rsidR="00C16CD0" w:rsidRPr="007F0F00" w:rsidSect="006D3C0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Nirmala UI">
    <w:panose1 w:val="020B0502040204020203"/>
    <w:charset w:val="00"/>
    <w:family w:val="swiss"/>
    <w:pitch w:val="variable"/>
    <w:sig w:usb0="80FF8023" w:usb1="0200004A" w:usb2="000002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C16CD0"/>
    <w:rsid w:val="002466FD"/>
    <w:rsid w:val="00313B29"/>
    <w:rsid w:val="003F570B"/>
    <w:rsid w:val="00464CFE"/>
    <w:rsid w:val="004846C4"/>
    <w:rsid w:val="00691DEB"/>
    <w:rsid w:val="006D3C0E"/>
    <w:rsid w:val="007F0F00"/>
    <w:rsid w:val="00A72C65"/>
    <w:rsid w:val="00AD1E82"/>
    <w:rsid w:val="00BC3F45"/>
    <w:rsid w:val="00C16CD0"/>
    <w:rsid w:val="00ED1BD2"/>
    <w:rsid w:val="00EE5A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C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7010621">
      <w:bodyDiv w:val="1"/>
      <w:marLeft w:val="0"/>
      <w:marRight w:val="0"/>
      <w:marTop w:val="0"/>
      <w:marBottom w:val="0"/>
      <w:divBdr>
        <w:top w:val="none" w:sz="0" w:space="0" w:color="auto"/>
        <w:left w:val="none" w:sz="0" w:space="0" w:color="auto"/>
        <w:bottom w:val="none" w:sz="0" w:space="0" w:color="auto"/>
        <w:right w:val="none" w:sz="0" w:space="0" w:color="auto"/>
      </w:divBdr>
    </w:div>
    <w:div w:id="687293887">
      <w:bodyDiv w:val="1"/>
      <w:marLeft w:val="0"/>
      <w:marRight w:val="0"/>
      <w:marTop w:val="0"/>
      <w:marBottom w:val="0"/>
      <w:divBdr>
        <w:top w:val="none" w:sz="0" w:space="0" w:color="auto"/>
        <w:left w:val="none" w:sz="0" w:space="0" w:color="auto"/>
        <w:bottom w:val="none" w:sz="0" w:space="0" w:color="auto"/>
        <w:right w:val="none" w:sz="0" w:space="0" w:color="auto"/>
      </w:divBdr>
    </w:div>
    <w:div w:id="1282420972">
      <w:bodyDiv w:val="1"/>
      <w:marLeft w:val="0"/>
      <w:marRight w:val="0"/>
      <w:marTop w:val="0"/>
      <w:marBottom w:val="0"/>
      <w:divBdr>
        <w:top w:val="none" w:sz="0" w:space="0" w:color="auto"/>
        <w:left w:val="none" w:sz="0" w:space="0" w:color="auto"/>
        <w:bottom w:val="none" w:sz="0" w:space="0" w:color="auto"/>
        <w:right w:val="none" w:sz="0" w:space="0" w:color="auto"/>
      </w:divBdr>
    </w:div>
    <w:div w:id="1526795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706</Words>
  <Characters>4029</Characters>
  <Application>Microsoft Office Word</Application>
  <DocSecurity>0</DocSecurity>
  <Lines>33</Lines>
  <Paragraphs>9</Paragraphs>
  <ScaleCrop>false</ScaleCrop>
  <Company>HP Inc.</Company>
  <LinksUpToDate>false</LinksUpToDate>
  <CharactersWithSpaces>4726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Shree</cp:lastModifiedBy>
  <cp:revision>11</cp:revision>
  <dcterms:created xsi:type="dcterms:W3CDTF">2026-03-30T06:55:00Z</dcterms:created>
  <dcterms:modified xsi:type="dcterms:W3CDTF">2026-03-31T08:40:00Z</dcterms:modified>
</cp:coreProperties>
</file>